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DEFA0" w14:textId="77777777" w:rsidR="00F323A4" w:rsidRPr="00840BAB" w:rsidRDefault="00000000">
      <w:pPr>
        <w:jc w:val="center"/>
        <w:rPr>
          <w:lang w:val="ru-RU"/>
        </w:rPr>
      </w:pPr>
      <w:r w:rsidRPr="00840BAB">
        <w:rPr>
          <w:b/>
          <w:sz w:val="30"/>
          <w:lang w:val="ru-RU"/>
        </w:rPr>
        <w:t>ПОЛИТИКА</w:t>
      </w:r>
      <w:r w:rsidRPr="00840BAB">
        <w:rPr>
          <w:b/>
          <w:sz w:val="30"/>
          <w:lang w:val="ru-RU"/>
        </w:rPr>
        <w:br/>
        <w:t>В ОТНОШЕНИИ ОБРАБОТКИ ПЕРСОНАЛЬНЫХ ДАННЫХ</w:t>
      </w:r>
    </w:p>
    <w:p w14:paraId="480EB294" w14:textId="77777777" w:rsidR="00F323A4" w:rsidRPr="00840BAB" w:rsidRDefault="00000000">
      <w:pPr>
        <w:jc w:val="center"/>
        <w:rPr>
          <w:lang w:val="ru-RU"/>
        </w:rPr>
      </w:pPr>
      <w:r w:rsidRPr="00840BAB">
        <w:rPr>
          <w:b/>
          <w:lang w:val="ru-RU"/>
        </w:rPr>
        <w:t xml:space="preserve">на интернет-сайте </w:t>
      </w:r>
      <w:proofErr w:type="spellStart"/>
      <w:r>
        <w:rPr>
          <w:b/>
        </w:rPr>
        <w:t>advokat</w:t>
      </w:r>
      <w:proofErr w:type="spellEnd"/>
      <w:r w:rsidRPr="00840BAB">
        <w:rPr>
          <w:b/>
          <w:lang w:val="ru-RU"/>
        </w:rPr>
        <w:t>-</w:t>
      </w:r>
      <w:proofErr w:type="spellStart"/>
      <w:r>
        <w:rPr>
          <w:b/>
        </w:rPr>
        <w:t>markeeva</w:t>
      </w:r>
      <w:proofErr w:type="spellEnd"/>
      <w:r w:rsidRPr="00840BAB">
        <w:rPr>
          <w:b/>
          <w:lang w:val="ru-RU"/>
        </w:rPr>
        <w:t>.</w:t>
      </w:r>
      <w:proofErr w:type="spellStart"/>
      <w:r>
        <w:rPr>
          <w:b/>
        </w:rPr>
        <w:t>ru</w:t>
      </w:r>
      <w:proofErr w:type="spellEnd"/>
    </w:p>
    <w:p w14:paraId="76E5AF5B" w14:textId="4F92E480" w:rsidR="00F323A4" w:rsidRPr="00D32D9C" w:rsidRDefault="00000000">
      <w:pPr>
        <w:jc w:val="center"/>
        <w:rPr>
          <w:lang w:val="ru-RU"/>
        </w:rPr>
      </w:pPr>
      <w:r w:rsidRPr="00D32D9C">
        <w:rPr>
          <w:lang w:val="ru-RU"/>
        </w:rPr>
        <w:t xml:space="preserve">Дата утверждения: </w:t>
      </w:r>
      <w:r w:rsidR="00840BAB" w:rsidRPr="00D32D9C">
        <w:rPr>
          <w:lang w:val="ru-RU"/>
        </w:rPr>
        <w:t>01</w:t>
      </w:r>
      <w:r w:rsidRPr="00D32D9C">
        <w:rPr>
          <w:lang w:val="ru-RU"/>
        </w:rPr>
        <w:t xml:space="preserve"> сентября 2026 года</w:t>
      </w:r>
    </w:p>
    <w:p w14:paraId="64851CDC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1. Общие положения</w:t>
      </w:r>
    </w:p>
    <w:p w14:paraId="61B105DA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1.1. Настоящая Политика в отношении обработки персональных данных (далее — Политика) разработана во исполнение требований пункта 2 части 1 статьи 18.1 и части 2 статьи 18.1 Федерального закона от 27.07.2006 № 152-ФЗ «О персональных данных» (далее — Закон № 152-ФЗ), а также с учетом Рекомендаций Роскомнадзора по составлению документа, определяющего политику оператора в отношении обработки персональных данных.</w:t>
      </w:r>
    </w:p>
    <w:p w14:paraId="5F3A658B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1.2. Политика определяет порядок обработки и защиты персональных данных физических лиц, которые предоставляют их Оператору посредством интернет-сайта </w:t>
      </w:r>
      <w:proofErr w:type="spellStart"/>
      <w:r>
        <w:t>advokat</w:t>
      </w:r>
      <w:proofErr w:type="spellEnd"/>
      <w:r w:rsidRPr="00840BAB">
        <w:rPr>
          <w:lang w:val="ru-RU"/>
        </w:rPr>
        <w:t>-</w:t>
      </w:r>
      <w:proofErr w:type="spellStart"/>
      <w:r>
        <w:t>markeeva</w:t>
      </w:r>
      <w:proofErr w:type="spellEnd"/>
      <w:r w:rsidRPr="00840BAB">
        <w:rPr>
          <w:lang w:val="ru-RU"/>
        </w:rPr>
        <w:t>.</w:t>
      </w:r>
      <w:proofErr w:type="spellStart"/>
      <w:r>
        <w:t>ru</w:t>
      </w:r>
      <w:proofErr w:type="spellEnd"/>
      <w:r w:rsidRPr="00840BAB">
        <w:rPr>
          <w:lang w:val="ru-RU"/>
        </w:rPr>
        <w:t xml:space="preserve"> (далее — Сайт), а также при обращении к Оператору по указанным на Сайте каналам связи.</w:t>
      </w:r>
    </w:p>
    <w:p w14:paraId="5E566E2B" w14:textId="1412161D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1.3. Во исполнение требований ч. 2 ст. 18.1 Федерального закона от 27.07.2006 </w:t>
      </w:r>
      <w:r>
        <w:t>N</w:t>
      </w:r>
      <w:r w:rsidRPr="00840BAB">
        <w:rPr>
          <w:lang w:val="ru-RU"/>
        </w:rPr>
        <w:t xml:space="preserve"> 152-ФЗ «О персональных данных» Политика публикуется в свободном доступе в информационно-телекоммуникационной сети «Интернет» на Сайте Оператора по адресу: </w:t>
      </w:r>
      <w:hyperlink r:id="rId6" w:history="1">
        <w:r w:rsidR="00BB0170" w:rsidRPr="004A6A0E">
          <w:rPr>
            <w:rStyle w:val="aff8"/>
          </w:rPr>
          <w:t>https</w:t>
        </w:r>
        <w:r w:rsidR="00BB0170" w:rsidRPr="00BB0170">
          <w:rPr>
            <w:rStyle w:val="aff8"/>
            <w:lang w:val="ru-RU"/>
          </w:rPr>
          <w:t>://</w:t>
        </w:r>
        <w:proofErr w:type="spellStart"/>
        <w:r w:rsidR="00BB0170" w:rsidRPr="004A6A0E">
          <w:rPr>
            <w:rStyle w:val="aff8"/>
          </w:rPr>
          <w:t>advokat</w:t>
        </w:r>
        <w:proofErr w:type="spellEnd"/>
        <w:r w:rsidR="00BB0170" w:rsidRPr="00BB0170">
          <w:rPr>
            <w:rStyle w:val="aff8"/>
            <w:lang w:val="ru-RU"/>
          </w:rPr>
          <w:t>-</w:t>
        </w:r>
        <w:proofErr w:type="spellStart"/>
        <w:r w:rsidR="00BB0170" w:rsidRPr="004A6A0E">
          <w:rPr>
            <w:rStyle w:val="aff8"/>
          </w:rPr>
          <w:t>markeeva</w:t>
        </w:r>
        <w:proofErr w:type="spellEnd"/>
        <w:r w:rsidR="00BB0170" w:rsidRPr="00BB0170">
          <w:rPr>
            <w:rStyle w:val="aff8"/>
            <w:lang w:val="ru-RU"/>
          </w:rPr>
          <w:t>.</w:t>
        </w:r>
        <w:proofErr w:type="spellStart"/>
        <w:r w:rsidR="00BB0170" w:rsidRPr="004A6A0E">
          <w:rPr>
            <w:rStyle w:val="aff8"/>
          </w:rPr>
          <w:t>ru</w:t>
        </w:r>
        <w:proofErr w:type="spellEnd"/>
        <w:r w:rsidR="00BB0170" w:rsidRPr="00BB0170">
          <w:rPr>
            <w:rStyle w:val="aff8"/>
            <w:lang w:val="ru-RU"/>
          </w:rPr>
          <w:t>/</w:t>
        </w:r>
        <w:r w:rsidR="00BB0170" w:rsidRPr="004A6A0E">
          <w:rPr>
            <w:rStyle w:val="aff8"/>
          </w:rPr>
          <w:t>image</w:t>
        </w:r>
        <w:r w:rsidR="00BB0170" w:rsidRPr="00BB0170">
          <w:rPr>
            <w:rStyle w:val="aff8"/>
            <w:lang w:val="ru-RU"/>
          </w:rPr>
          <w:t>/</w:t>
        </w:r>
        <w:r w:rsidR="00BB0170" w:rsidRPr="004A6A0E">
          <w:rPr>
            <w:rStyle w:val="aff8"/>
          </w:rPr>
          <w:t>catalog</w:t>
        </w:r>
        <w:r w:rsidR="00BB0170" w:rsidRPr="00BB0170">
          <w:rPr>
            <w:rStyle w:val="aff8"/>
            <w:lang w:val="ru-RU"/>
          </w:rPr>
          <w:t>/</w:t>
        </w:r>
        <w:r w:rsidR="00BB0170" w:rsidRPr="004A6A0E">
          <w:rPr>
            <w:rStyle w:val="aff8"/>
          </w:rPr>
          <w:t>pd</w:t>
        </w:r>
        <w:r w:rsidR="00BB0170" w:rsidRPr="00BB0170">
          <w:rPr>
            <w:rStyle w:val="aff8"/>
            <w:lang w:val="ru-RU"/>
          </w:rPr>
          <w:t>-</w:t>
        </w:r>
        <w:proofErr w:type="spellStart"/>
        <w:r w:rsidR="00BB0170" w:rsidRPr="004A6A0E">
          <w:rPr>
            <w:rStyle w:val="aff8"/>
          </w:rPr>
          <w:t>advokat</w:t>
        </w:r>
        <w:proofErr w:type="spellEnd"/>
        <w:r w:rsidR="00BB0170" w:rsidRPr="00BB0170">
          <w:rPr>
            <w:rStyle w:val="aff8"/>
            <w:lang w:val="ru-RU"/>
          </w:rPr>
          <w:t>-</w:t>
        </w:r>
        <w:proofErr w:type="spellStart"/>
        <w:r w:rsidR="00BB0170" w:rsidRPr="004A6A0E">
          <w:rPr>
            <w:rStyle w:val="aff8"/>
          </w:rPr>
          <w:t>markeeva</w:t>
        </w:r>
        <w:proofErr w:type="spellEnd"/>
        <w:r w:rsidR="00BB0170" w:rsidRPr="00BB0170">
          <w:rPr>
            <w:rStyle w:val="aff8"/>
            <w:lang w:val="ru-RU"/>
          </w:rPr>
          <w:t>.</w:t>
        </w:r>
        <w:proofErr w:type="spellStart"/>
        <w:r w:rsidR="00BB0170" w:rsidRPr="004A6A0E">
          <w:rPr>
            <w:rStyle w:val="aff8"/>
          </w:rPr>
          <w:t>ru</w:t>
        </w:r>
        <w:proofErr w:type="spellEnd"/>
        <w:r w:rsidR="00BB0170" w:rsidRPr="00BB0170">
          <w:rPr>
            <w:rStyle w:val="aff8"/>
            <w:lang w:val="ru-RU"/>
          </w:rPr>
          <w:t>.</w:t>
        </w:r>
        <w:r w:rsidR="00BB0170" w:rsidRPr="004A6A0E">
          <w:rPr>
            <w:rStyle w:val="aff8"/>
          </w:rPr>
          <w:t>docx</w:t>
        </w:r>
      </w:hyperlink>
      <w:r w:rsidRPr="00840BAB">
        <w:rPr>
          <w:lang w:val="ru-RU"/>
        </w:rPr>
        <w:t xml:space="preserve">, а также доступна на </w:t>
      </w:r>
      <w:r w:rsidR="005508A7">
        <w:rPr>
          <w:lang w:val="ru-RU"/>
        </w:rPr>
        <w:t xml:space="preserve">всех </w:t>
      </w:r>
      <w:r w:rsidRPr="00840BAB">
        <w:rPr>
          <w:lang w:val="ru-RU"/>
        </w:rPr>
        <w:t>страницах Сайта, с использованием которых осуществляется сбор персональных данных.</w:t>
      </w:r>
    </w:p>
    <w:p w14:paraId="34CD5E4F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1.4. Оператор: адвокат </w:t>
      </w:r>
      <w:proofErr w:type="spellStart"/>
      <w:r w:rsidRPr="00840BAB">
        <w:rPr>
          <w:lang w:val="ru-RU"/>
        </w:rPr>
        <w:t>Маркеева</w:t>
      </w:r>
      <w:proofErr w:type="spellEnd"/>
      <w:r w:rsidRPr="00840BAB">
        <w:rPr>
          <w:lang w:val="ru-RU"/>
        </w:rPr>
        <w:t xml:space="preserve"> Роза, адвокат Саратовской независимой коллегии адвокатов, реестровый номер 64/2783. Адрес: Российская Федерация, г. Саратов, ул. Н.И. Вавилова, 41/75, офис 2. Контактный телефон: +7 (987) 318-66-33; городской телефон: +7 (8452) 46-45-25; электронная почта: </w:t>
      </w:r>
      <w:proofErr w:type="spellStart"/>
      <w:r>
        <w:t>rosalia</w:t>
      </w:r>
      <w:proofErr w:type="spellEnd"/>
      <w:r w:rsidRPr="00840BAB">
        <w:rPr>
          <w:lang w:val="ru-RU"/>
        </w:rPr>
        <w:t>1980@</w:t>
      </w:r>
      <w:r>
        <w:t>mail</w:t>
      </w:r>
      <w:r w:rsidRPr="00840BAB">
        <w:rPr>
          <w:lang w:val="ru-RU"/>
        </w:rPr>
        <w:t>.</w:t>
      </w:r>
      <w:proofErr w:type="spellStart"/>
      <w:r>
        <w:t>ru</w:t>
      </w:r>
      <w:proofErr w:type="spellEnd"/>
      <w:r w:rsidRPr="00840BAB">
        <w:rPr>
          <w:lang w:val="ru-RU"/>
        </w:rPr>
        <w:t>.</w:t>
      </w:r>
    </w:p>
    <w:p w14:paraId="45A7CBC0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1.5. Политика распространяется только на персональные данные, обрабатываемые Оператором в связи с функционированием Сайта и взаимодействием с посетителями Сайта. Политика не распространяется на сайты и сервисы третьих лиц, на которые пользователь может перейти по ссылкам.</w:t>
      </w:r>
    </w:p>
    <w:p w14:paraId="5140506D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1.6. Основные понятия используются в значениях, установленных Законом № 152-ФЗ: персональные данные, обработка персональных данных, оператор, субъект персональных данных, информационная система персональных данных, обезличивание, блокирование, уничтожение и иные понятия.</w:t>
      </w:r>
    </w:p>
    <w:p w14:paraId="2B5A50F9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2. Цели обработки персональных данных</w:t>
      </w:r>
    </w:p>
    <w:p w14:paraId="42E11F19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2.1. Оператор осуществляет обработку персональных данных для конкретных, заранее определенных и законных целей, в том числе:</w:t>
      </w:r>
    </w:p>
    <w:p w14:paraId="5172D63A" w14:textId="77777777" w:rsidR="00F323A4" w:rsidRPr="00840BAB" w:rsidRDefault="00000000">
      <w:pPr>
        <w:ind w:left="397"/>
        <w:rPr>
          <w:lang w:val="ru-RU"/>
        </w:rPr>
      </w:pPr>
      <w:r w:rsidRPr="00840BAB">
        <w:rPr>
          <w:lang w:val="ru-RU"/>
        </w:rPr>
        <w:t>— приема и обработки обращений, заявок и вопросов посетителей Сайта;</w:t>
      </w:r>
    </w:p>
    <w:p w14:paraId="3D91483C" w14:textId="77777777" w:rsidR="00F323A4" w:rsidRPr="00840BAB" w:rsidRDefault="00000000">
      <w:pPr>
        <w:ind w:left="397"/>
        <w:rPr>
          <w:lang w:val="ru-RU"/>
        </w:rPr>
      </w:pPr>
      <w:r w:rsidRPr="00840BAB">
        <w:rPr>
          <w:lang w:val="ru-RU"/>
        </w:rPr>
        <w:t>— обратной связи с пользователем по телефону и/или электронной почте;</w:t>
      </w:r>
    </w:p>
    <w:p w14:paraId="098D057C" w14:textId="77777777" w:rsidR="00F323A4" w:rsidRPr="00840BAB" w:rsidRDefault="00000000">
      <w:pPr>
        <w:ind w:left="397"/>
        <w:rPr>
          <w:lang w:val="ru-RU"/>
        </w:rPr>
      </w:pPr>
      <w:r w:rsidRPr="00840BAB">
        <w:rPr>
          <w:lang w:val="ru-RU"/>
        </w:rPr>
        <w:t>— предоставления информации о юридических услугах и условиях их оказания;</w:t>
      </w:r>
    </w:p>
    <w:p w14:paraId="021817CE" w14:textId="77777777" w:rsidR="00F323A4" w:rsidRPr="00840BAB" w:rsidRDefault="00000000">
      <w:pPr>
        <w:ind w:left="397"/>
        <w:rPr>
          <w:lang w:val="ru-RU"/>
        </w:rPr>
      </w:pPr>
      <w:r w:rsidRPr="00840BAB">
        <w:rPr>
          <w:lang w:val="ru-RU"/>
        </w:rPr>
        <w:t>— подготовки к заключению и исполнения соглашений (договоров) об оказании юридической помощи;</w:t>
      </w:r>
    </w:p>
    <w:p w14:paraId="7155DE53" w14:textId="77777777" w:rsidR="00F323A4" w:rsidRPr="00840BAB" w:rsidRDefault="00000000">
      <w:pPr>
        <w:ind w:left="397"/>
        <w:rPr>
          <w:lang w:val="ru-RU"/>
        </w:rPr>
      </w:pPr>
      <w:r w:rsidRPr="00840BAB">
        <w:rPr>
          <w:lang w:val="ru-RU"/>
        </w:rPr>
        <w:lastRenderedPageBreak/>
        <w:t>— исполнения обязанностей, возложенных на Оператора законодательством Российской Федерации;</w:t>
      </w:r>
    </w:p>
    <w:p w14:paraId="063F019B" w14:textId="77777777" w:rsidR="00F323A4" w:rsidRPr="00840BAB" w:rsidRDefault="00000000">
      <w:pPr>
        <w:ind w:left="397"/>
        <w:rPr>
          <w:lang w:val="ru-RU"/>
        </w:rPr>
      </w:pPr>
      <w:r w:rsidRPr="00840BAB">
        <w:rPr>
          <w:lang w:val="ru-RU"/>
        </w:rPr>
        <w:t>— обеспечения функционирования, безопасности и корректной работы Сайта;</w:t>
      </w:r>
    </w:p>
    <w:p w14:paraId="3A2D4DA2" w14:textId="5EB190AC" w:rsidR="00F323A4" w:rsidRPr="00840BAB" w:rsidRDefault="00000000">
      <w:pPr>
        <w:ind w:left="397"/>
        <w:rPr>
          <w:lang w:val="ru-RU"/>
        </w:rPr>
      </w:pPr>
      <w:r w:rsidRPr="00840BAB">
        <w:rPr>
          <w:lang w:val="ru-RU"/>
        </w:rPr>
        <w:t xml:space="preserve">— ведения статистики посещаемости и улучшения работы Сайта с использованием сервисов интернет-аналитики, включая </w:t>
      </w:r>
      <w:proofErr w:type="spellStart"/>
      <w:r w:rsidRPr="00840BAB">
        <w:rPr>
          <w:lang w:val="ru-RU"/>
        </w:rPr>
        <w:t>Яндекс.Метрику</w:t>
      </w:r>
      <w:proofErr w:type="spellEnd"/>
      <w:r w:rsidRPr="00840BAB">
        <w:rPr>
          <w:lang w:val="ru-RU"/>
        </w:rPr>
        <w:t>.</w:t>
      </w:r>
    </w:p>
    <w:p w14:paraId="77080DC6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2.2. Не допускается обработка персональных данных, несовместимая с целями их сбора.</w:t>
      </w:r>
    </w:p>
    <w:p w14:paraId="0B05618A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3. Правовые основания обработки персональных данных</w:t>
      </w:r>
    </w:p>
    <w:p w14:paraId="687BA14E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3.1. Правовыми основаниями обработки персональных данных являются: Закон № 152-ФЗ; иные федеральные законы и нормативные правовые акты Российской Федерации, регулирующие деятельность Оператора; соглашения (договоры), заключаемые с субъектами персональных данных; согласие субъекта персональных данных — в случаях, когда оно необходимо; а также иные основания, предусмотренные законодательством Российской Федерации.</w:t>
      </w:r>
    </w:p>
    <w:p w14:paraId="69E813B0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3.2. Обработка персональных данных для ответа на обращение может осуществляться в целях заключения и исполнения договора, в том числе на основании действий субъекта по его заключению, когда такое основание применимо.</w:t>
      </w:r>
    </w:p>
    <w:p w14:paraId="0748256D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3.3. Если обработка основана на согласии, согласие должно быть свободным, конкретным, предметным, информированным, сознательным и однозначным и оформляться отдельно от иной информации и документов, которые подтверждает или подписывает субъект, в случаях, предусмотренных законом.</w:t>
      </w:r>
    </w:p>
    <w:p w14:paraId="75D07BF2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4. Категории субъектов и перечень обрабатываемых персональных данных</w:t>
      </w:r>
    </w:p>
    <w:p w14:paraId="5A2FD957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4.1. Оператор может обрабатывать персональные данные следующих категорий субъектов: посетители и пользователи Сайта; лица, направляющие обращения и заявки; потенциальные и действующие клиенты; представители клиентов и иных лиц, обращающихся к Оператору.</w:t>
      </w:r>
    </w:p>
    <w:p w14:paraId="78B1C421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4.2. В зависимости от используемой формы Сайта могут обрабатываться: имя, фамилия (если указана), номер телефона, адрес электронной почты, удобное время для звонка, содержание обращения, а также сведения, которые пользователь добровольно сообщает в тексте обращения.</w:t>
      </w:r>
    </w:p>
    <w:p w14:paraId="56BE2AE9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4.3. При посещении Сайта автоматически могут обрабатываться технические сведения: </w:t>
      </w:r>
      <w:r>
        <w:t>IP</w:t>
      </w:r>
      <w:r w:rsidRPr="00840BAB">
        <w:rPr>
          <w:lang w:val="ru-RU"/>
        </w:rPr>
        <w:t xml:space="preserve">-адрес, сведения о браузере и устройстве, дата и время посещения, адреса посещенных страниц, источник перехода и иные технические данные, необходимые для работы и безопасности Сайта, а также данные файлов </w:t>
      </w:r>
      <w:r>
        <w:t>cookie</w:t>
      </w:r>
      <w:r w:rsidRPr="00840BAB">
        <w:rPr>
          <w:lang w:val="ru-RU"/>
        </w:rPr>
        <w:t xml:space="preserve"> и интернет-аналитики — в зависимости от настроек Сайта и используемых сервисов.</w:t>
      </w:r>
    </w:p>
    <w:p w14:paraId="58810F79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4.4. Оператор не устанавливает целью обработки получение избыточных персональных данных. Пользователю рекомендуется не указывать в формах Сайта сведения, не необходимые для ответа на обращение.</w:t>
      </w:r>
    </w:p>
    <w:p w14:paraId="6A3B8533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4.5. Специальные категории персональных данных и биометрические персональные данные через формы Сайта не запрашиваются. Если такие сведения будут добровольно предоставлены пользователем, их дальнейшая обработка осуществляется только при наличии предусмотренного законом основания и в объеме, необходимом для соответствующей цели.</w:t>
      </w:r>
    </w:p>
    <w:p w14:paraId="0871D31E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lastRenderedPageBreak/>
        <w:t>5. Порядок и условия обработки персональных данных</w:t>
      </w:r>
    </w:p>
    <w:p w14:paraId="11BCD45B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5.1. Оператор осуществляет обработку персональных данных с использованием средств автоматизации, а при необходимости — без использования средств автоматизации.</w:t>
      </w:r>
    </w:p>
    <w:p w14:paraId="142B7237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5.2. Оператор может совершать следующие действия: сбор, запись, систематизация, накопление, хранение, уточнение, извлечение, использование, передача (предоставление доступа) в предусмотренных законом случаях, обезличивание, блокирование, удаление и уничтожение.</w:t>
      </w:r>
    </w:p>
    <w:p w14:paraId="61C96293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5.3. Доступ к персональным данным предоставляется только лицам, которым он необходим для достижения целей обработки и исполнения обязанностей Оператора, с учетом требований конфиденциальности.</w:t>
      </w:r>
    </w:p>
    <w:p w14:paraId="05D77CE5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5.4. Передача персональных данных третьим лицам допускается только при наличии законного основания, в том числе в случаях, когда передача необходима для исполнения договора, поручения на обработку персональных данных, требований закона или для защиты прав и законных интересов Оператора либо субъекта персональных данных.</w:t>
      </w:r>
    </w:p>
    <w:p w14:paraId="36DF085A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5.5. В настоящее время на Сайте используется сервис интернет-аналитики </w:t>
      </w:r>
      <w:proofErr w:type="spellStart"/>
      <w:r w:rsidRPr="00840BAB">
        <w:rPr>
          <w:lang w:val="ru-RU"/>
        </w:rPr>
        <w:t>Яндекс.Метрика</w:t>
      </w:r>
      <w:proofErr w:type="spellEnd"/>
      <w:r w:rsidRPr="00840BAB">
        <w:rPr>
          <w:lang w:val="ru-RU"/>
        </w:rPr>
        <w:t xml:space="preserve">. При его использовании Оператор учитывает требования законодательства к обработке персональных данных, </w:t>
      </w:r>
      <w:r>
        <w:t>cookie</w:t>
      </w:r>
      <w:r w:rsidRPr="00840BAB">
        <w:rPr>
          <w:lang w:val="ru-RU"/>
        </w:rPr>
        <w:t xml:space="preserve"> и, при наличии соответствующей операции, трансграничной передаче. Перечень фактически используемых сторонних сервисов подлежит актуализации при изменении технической конфигурации Сайта.</w:t>
      </w:r>
    </w:p>
    <w:p w14:paraId="25503026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5.6. Трансграничная передача персональных данных не осуществляется, кроме случаев, когда такая передача фактически необходима, документально определена Оператором и осуществляется с соблюдением требований статьи 12 Закона № 152-ФЗ, включая предусмотренные законом уведомительные процедуры.</w:t>
      </w:r>
    </w:p>
    <w:p w14:paraId="1053F846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5.7. При сборе персональных данных граждан Российской Федерации Оператор обеспечивает соблюдение требований законодательства о локализации персональных данных, включая запись, систематизацию, накопление, хранение, уточнение и извлечение персональных данных с использованием баз данных, находящихся на территории Российской Федерации, если законом не предусмотрено исключение.</w:t>
      </w:r>
    </w:p>
    <w:p w14:paraId="00686070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6. Сроки обработки и хранения персональных данных</w:t>
      </w:r>
    </w:p>
    <w:p w14:paraId="3F485558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6.1. Персональные данные, полученные через формы Сайта для ответа на обращение, обрабатываются до достижения соответствующей цели, а после ее достижения — уничтожаются или обезличиваются, если их дальнейшее хранение не требуется по закону, договору или для защиты прав и законных интересов Оператора.</w:t>
      </w:r>
    </w:p>
    <w:p w14:paraId="54FEF4B3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6.2. Для обращений, не повлекших заключение договора, срок хранения устанавливается Оператором с учетом необходимости разрешения возможных претензий и подтверждения факта взаимодействия и, как правило, не превышает 3 лет с момента последнего взаимодействия, если более длительный срок не предусмотрен законом или не требуется для защиты прав и законных интересов.</w:t>
      </w:r>
    </w:p>
    <w:p w14:paraId="53FE562F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6.3. Персональные данные, обрабатываемые в связи с заключением и исполнением соглашения (договора) об оказании юридической помощи, хранятся в сроки, определяемые законодательством, условиями договора и необходимостью защиты прав и законных интересов Оператора и клиента.</w:t>
      </w:r>
    </w:p>
    <w:p w14:paraId="5F3D3D23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lastRenderedPageBreak/>
        <w:t xml:space="preserve">6.4. Сроки хранения технических данных, файлов </w:t>
      </w:r>
      <w:r>
        <w:t>cookie</w:t>
      </w:r>
      <w:r w:rsidRPr="00840BAB">
        <w:rPr>
          <w:lang w:val="ru-RU"/>
        </w:rPr>
        <w:t xml:space="preserve"> и данных аналитики определяются фактическими настройками Сайта и соответствующих сервисов. По истечении установленного срока данные удаляются или обезличиваются, если иное не предусмотрено законом.</w:t>
      </w:r>
    </w:p>
    <w:p w14:paraId="4B5F4F6A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7. Права субъектов персональных данных</w:t>
      </w:r>
    </w:p>
    <w:p w14:paraId="22767E56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7.1. Субъект персональных данных имеет право получать сведения об обработке его персональных данных, требовать их уточнения, блокирования или уничтожения при наличии предусмотренных законом оснований, отозвать согласие в случаях, когда обработка основана на согласии, а также осуществлять иные права, предусмотренные статьей 14 Закона № 152-ФЗ.</w:t>
      </w:r>
    </w:p>
    <w:p w14:paraId="36D96124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7.2. Для реализации своих прав субъект вправе направить обращение Оператору по адресу: 410012, Российская Федерация, г. Саратов, ул. Н.И. Вавилова, 41/75, офис 2, либо по электронной почте: </w:t>
      </w:r>
      <w:proofErr w:type="spellStart"/>
      <w:r>
        <w:t>rosalia</w:t>
      </w:r>
      <w:proofErr w:type="spellEnd"/>
      <w:r w:rsidRPr="00840BAB">
        <w:rPr>
          <w:lang w:val="ru-RU"/>
        </w:rPr>
        <w:t>1980@</w:t>
      </w:r>
      <w:r>
        <w:t>mail</w:t>
      </w:r>
      <w:r w:rsidRPr="00840BAB">
        <w:rPr>
          <w:lang w:val="ru-RU"/>
        </w:rPr>
        <w:t>.</w:t>
      </w:r>
      <w:proofErr w:type="spellStart"/>
      <w:r>
        <w:t>ru</w:t>
      </w:r>
      <w:proofErr w:type="spellEnd"/>
      <w:r w:rsidRPr="00840BAB">
        <w:rPr>
          <w:lang w:val="ru-RU"/>
        </w:rPr>
        <w:t>.</w:t>
      </w:r>
    </w:p>
    <w:p w14:paraId="4C7068E3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7.3. В обращении рекомендуется указать фамилию, имя, отчество (при наличии), контактные данные для направления ответа, сведения, позволяющие идентифицировать отношения с Оператором, а также содержание требования.</w:t>
      </w:r>
    </w:p>
    <w:p w14:paraId="0F7498E5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7.4. Оператор рассматривает обращения и предоставляет ответы в сроки и порядке, установленные Законом № 152-ФЗ.</w:t>
      </w:r>
    </w:p>
    <w:p w14:paraId="071A4729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8. Обеспечение безопасности персональных данных</w:t>
      </w:r>
    </w:p>
    <w:p w14:paraId="1628ABB1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8.1. Оператор принимает необходимые и достаточные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 и иных неправомерных действий.</w:t>
      </w:r>
    </w:p>
    <w:p w14:paraId="314F56D4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8.2. К мерам защиты относятся, в частности: определение порядка доступа к персональным данным; учет и контроль доступа; применение средств защиты информации при необходимости; поддержание актуальности программного обеспечения и мер защиты; резервирование и восстановление данных в предусмотренных случаях; выявление и устранение инцидентов; контроль соблюдения требований к обработке персональных данных.</w:t>
      </w:r>
    </w:p>
    <w:p w14:paraId="4BC2DF54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8.3. Оператор принимает меры по предотвращению и выявлению нарушений законодательства о персональных данных и устранению последствий таких нарушений.</w:t>
      </w:r>
    </w:p>
    <w:p w14:paraId="0DFE6AF7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 xml:space="preserve">9. </w:t>
      </w:r>
      <w:r>
        <w:t>Cookie</w:t>
      </w:r>
      <w:r w:rsidRPr="00840BAB">
        <w:rPr>
          <w:lang w:val="ru-RU"/>
        </w:rPr>
        <w:t xml:space="preserve"> и интернет-аналитика</w:t>
      </w:r>
    </w:p>
    <w:p w14:paraId="745A4A36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9.1. Сайт использует файлы </w:t>
      </w:r>
      <w:r>
        <w:t>cookie</w:t>
      </w:r>
      <w:r w:rsidRPr="00840BAB">
        <w:rPr>
          <w:lang w:val="ru-RU"/>
        </w:rPr>
        <w:t xml:space="preserve"> и сервисы интернет-аналитики для обеспечения работы Сайта, сохранения технических параметров, анализа посещаемости и улучшения пользовательского опыта.</w:t>
      </w:r>
    </w:p>
    <w:p w14:paraId="46DDFA92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9.2. </w:t>
      </w:r>
      <w:r>
        <w:t>Cookie</w:t>
      </w:r>
      <w:r w:rsidRPr="00840BAB">
        <w:rPr>
          <w:lang w:val="ru-RU"/>
        </w:rPr>
        <w:t xml:space="preserve"> могут быть необходимыми, функциональными и аналитическими. Конкретный состав </w:t>
      </w:r>
      <w:r>
        <w:t>cookie</w:t>
      </w:r>
      <w:r w:rsidRPr="00840BAB">
        <w:rPr>
          <w:lang w:val="ru-RU"/>
        </w:rPr>
        <w:t xml:space="preserve"> зависит от текущей технической конфигурации Сайта.</w:t>
      </w:r>
    </w:p>
    <w:p w14:paraId="4CE27DBE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9.3. При необходимости получения согласия на обработку персональных данных посредством </w:t>
      </w:r>
      <w:r>
        <w:t>cookie</w:t>
      </w:r>
      <w:r w:rsidRPr="00840BAB">
        <w:rPr>
          <w:lang w:val="ru-RU"/>
        </w:rPr>
        <w:t xml:space="preserve"> и аналитических инструментов такое согласие должно предоставляться способом, позволяющим подтвердить его получение, с учетом требований законодательства Российской Федерации.</w:t>
      </w:r>
    </w:p>
    <w:p w14:paraId="27FEBF89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lastRenderedPageBreak/>
        <w:t xml:space="preserve">9.4. Пользователь может ограничить использование </w:t>
      </w:r>
      <w:r>
        <w:t>cookie</w:t>
      </w:r>
      <w:r w:rsidRPr="00840BAB">
        <w:rPr>
          <w:lang w:val="ru-RU"/>
        </w:rPr>
        <w:t xml:space="preserve"> посредством настроек браузера. Отключение отдельных </w:t>
      </w:r>
      <w:r>
        <w:t>cookie</w:t>
      </w:r>
      <w:r w:rsidRPr="00840BAB">
        <w:rPr>
          <w:lang w:val="ru-RU"/>
        </w:rPr>
        <w:t xml:space="preserve"> может привести к ограничению функциональности Сайта.</w:t>
      </w:r>
    </w:p>
    <w:p w14:paraId="7306B89E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10. Изменение Политики</w:t>
      </w:r>
    </w:p>
    <w:p w14:paraId="63E57B09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10.1. Оператор вправе вносить изменения в настоящую Политику в случае изменения законодательства, состава обрабатываемых данных, целей обработки, используемых информационных систем или технических средств Сайта.</w:t>
      </w:r>
    </w:p>
    <w:p w14:paraId="75ADE900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10.2. Новая редакция Политики вступает в силу с момента ее размещения на Сайте, если иное не предусмотрено новой редакцией.</w:t>
      </w:r>
    </w:p>
    <w:p w14:paraId="2BD091F3" w14:textId="284FE130" w:rsidR="00F323A4" w:rsidRPr="00D32D9C" w:rsidRDefault="00000000">
      <w:pPr>
        <w:rPr>
          <w:lang w:val="ru-RU"/>
        </w:rPr>
      </w:pPr>
      <w:r w:rsidRPr="00840BAB">
        <w:rPr>
          <w:lang w:val="ru-RU"/>
        </w:rPr>
        <w:t xml:space="preserve">10.3. Актуальная редакция Политики размещается по адресу: </w:t>
      </w:r>
      <w:hyperlink r:id="rId7" w:history="1">
        <w:r w:rsidR="00D32D9C" w:rsidRPr="004A6A0E">
          <w:rPr>
            <w:rStyle w:val="aff8"/>
          </w:rPr>
          <w:t>https</w:t>
        </w:r>
        <w:r w:rsidR="00D32D9C" w:rsidRPr="00D32D9C">
          <w:rPr>
            <w:rStyle w:val="aff8"/>
            <w:lang w:val="ru-RU"/>
          </w:rPr>
          <w:t>://</w:t>
        </w:r>
        <w:proofErr w:type="spellStart"/>
        <w:r w:rsidR="00D32D9C" w:rsidRPr="004A6A0E">
          <w:rPr>
            <w:rStyle w:val="aff8"/>
          </w:rPr>
          <w:t>advokat</w:t>
        </w:r>
        <w:proofErr w:type="spellEnd"/>
        <w:r w:rsidR="00D32D9C" w:rsidRPr="00D32D9C">
          <w:rPr>
            <w:rStyle w:val="aff8"/>
            <w:lang w:val="ru-RU"/>
          </w:rPr>
          <w:t>-</w:t>
        </w:r>
        <w:proofErr w:type="spellStart"/>
        <w:r w:rsidR="00D32D9C" w:rsidRPr="004A6A0E">
          <w:rPr>
            <w:rStyle w:val="aff8"/>
          </w:rPr>
          <w:t>markeeva</w:t>
        </w:r>
        <w:proofErr w:type="spellEnd"/>
        <w:r w:rsidR="00D32D9C" w:rsidRPr="00D32D9C">
          <w:rPr>
            <w:rStyle w:val="aff8"/>
            <w:lang w:val="ru-RU"/>
          </w:rPr>
          <w:t>.</w:t>
        </w:r>
        <w:proofErr w:type="spellStart"/>
        <w:r w:rsidR="00D32D9C" w:rsidRPr="004A6A0E">
          <w:rPr>
            <w:rStyle w:val="aff8"/>
          </w:rPr>
          <w:t>ru</w:t>
        </w:r>
        <w:proofErr w:type="spellEnd"/>
        <w:r w:rsidR="00D32D9C" w:rsidRPr="00D32D9C">
          <w:rPr>
            <w:rStyle w:val="aff8"/>
            <w:lang w:val="ru-RU"/>
          </w:rPr>
          <w:t>/</w:t>
        </w:r>
        <w:r w:rsidR="00D32D9C" w:rsidRPr="004A6A0E">
          <w:rPr>
            <w:rStyle w:val="aff8"/>
          </w:rPr>
          <w:t>image</w:t>
        </w:r>
        <w:r w:rsidR="00D32D9C" w:rsidRPr="00D32D9C">
          <w:rPr>
            <w:rStyle w:val="aff8"/>
            <w:lang w:val="ru-RU"/>
          </w:rPr>
          <w:t>/</w:t>
        </w:r>
        <w:r w:rsidR="00D32D9C" w:rsidRPr="004A6A0E">
          <w:rPr>
            <w:rStyle w:val="aff8"/>
          </w:rPr>
          <w:t>catalog</w:t>
        </w:r>
        <w:r w:rsidR="00D32D9C" w:rsidRPr="00D32D9C">
          <w:rPr>
            <w:rStyle w:val="aff8"/>
            <w:lang w:val="ru-RU"/>
          </w:rPr>
          <w:t>/</w:t>
        </w:r>
        <w:r w:rsidR="00D32D9C" w:rsidRPr="004A6A0E">
          <w:rPr>
            <w:rStyle w:val="aff8"/>
          </w:rPr>
          <w:t>pd</w:t>
        </w:r>
        <w:r w:rsidR="00D32D9C" w:rsidRPr="00D32D9C">
          <w:rPr>
            <w:rStyle w:val="aff8"/>
            <w:lang w:val="ru-RU"/>
          </w:rPr>
          <w:t>-</w:t>
        </w:r>
        <w:proofErr w:type="spellStart"/>
        <w:r w:rsidR="00D32D9C" w:rsidRPr="004A6A0E">
          <w:rPr>
            <w:rStyle w:val="aff8"/>
          </w:rPr>
          <w:t>advokat</w:t>
        </w:r>
        <w:proofErr w:type="spellEnd"/>
        <w:r w:rsidR="00D32D9C" w:rsidRPr="00D32D9C">
          <w:rPr>
            <w:rStyle w:val="aff8"/>
            <w:lang w:val="ru-RU"/>
          </w:rPr>
          <w:t>-</w:t>
        </w:r>
        <w:proofErr w:type="spellStart"/>
        <w:r w:rsidR="00D32D9C" w:rsidRPr="004A6A0E">
          <w:rPr>
            <w:rStyle w:val="aff8"/>
          </w:rPr>
          <w:t>markeeva</w:t>
        </w:r>
        <w:proofErr w:type="spellEnd"/>
        <w:r w:rsidR="00D32D9C" w:rsidRPr="00D32D9C">
          <w:rPr>
            <w:rStyle w:val="aff8"/>
            <w:lang w:val="ru-RU"/>
          </w:rPr>
          <w:t>.</w:t>
        </w:r>
        <w:proofErr w:type="spellStart"/>
        <w:r w:rsidR="00D32D9C" w:rsidRPr="004A6A0E">
          <w:rPr>
            <w:rStyle w:val="aff8"/>
          </w:rPr>
          <w:t>ru</w:t>
        </w:r>
        <w:proofErr w:type="spellEnd"/>
        <w:r w:rsidR="00D32D9C" w:rsidRPr="00D32D9C">
          <w:rPr>
            <w:rStyle w:val="aff8"/>
            <w:lang w:val="ru-RU"/>
          </w:rPr>
          <w:t>.</w:t>
        </w:r>
        <w:r w:rsidR="00D32D9C" w:rsidRPr="004A6A0E">
          <w:rPr>
            <w:rStyle w:val="aff8"/>
          </w:rPr>
          <w:t>docx</w:t>
        </w:r>
      </w:hyperlink>
    </w:p>
    <w:p w14:paraId="7B7BCEF2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11. Заключительные положения</w:t>
      </w:r>
    </w:p>
    <w:p w14:paraId="57BF188B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11.1. Настоящая Политика является общедоступным документом и подлежит размещению в информационно-телекоммуникационной сети «Интернет».</w:t>
      </w:r>
    </w:p>
    <w:p w14:paraId="591D656F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11.2. В части, не урегулированной настоящей Политикой, Оператор руководствуется Конституцией Российской Федерации, Законом № 152-ФЗ, иными федеральными законами и нормативными правовыми актами Российской Федерации.</w:t>
      </w:r>
    </w:p>
    <w:p w14:paraId="57C94477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11.3. Если отдельные положения Политики вступят в противоречие с императивными требованиями законодательства Российской Федерации, применяются соответствующие требования законодательства.</w:t>
      </w:r>
    </w:p>
    <w:p w14:paraId="5F546DB5" w14:textId="77777777" w:rsidR="00F323A4" w:rsidRPr="00840BAB" w:rsidRDefault="00000000">
      <w:pPr>
        <w:pStyle w:val="1"/>
        <w:rPr>
          <w:lang w:val="ru-RU"/>
        </w:rPr>
      </w:pPr>
      <w:r w:rsidRPr="00840BAB">
        <w:rPr>
          <w:lang w:val="ru-RU"/>
        </w:rPr>
        <w:t>12. Реквизиты и контактная информация Оператора</w:t>
      </w:r>
    </w:p>
    <w:p w14:paraId="4501A8D9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 xml:space="preserve">Оператор: адвокат </w:t>
      </w:r>
      <w:proofErr w:type="spellStart"/>
      <w:r w:rsidRPr="00840BAB">
        <w:rPr>
          <w:lang w:val="ru-RU"/>
        </w:rPr>
        <w:t>Маркеева</w:t>
      </w:r>
      <w:proofErr w:type="spellEnd"/>
      <w:r w:rsidRPr="00840BAB">
        <w:rPr>
          <w:lang w:val="ru-RU"/>
        </w:rPr>
        <w:t xml:space="preserve"> Роза</w:t>
      </w:r>
    </w:p>
    <w:p w14:paraId="6BB75C7A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Реестровый номер адвоката: 64/2783</w:t>
      </w:r>
    </w:p>
    <w:p w14:paraId="7463B7BE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Адрес: Российская Федерация, г. Саратов, ул. Н.И. Вавилова, 41/75, офис 2</w:t>
      </w:r>
    </w:p>
    <w:p w14:paraId="308CE4F1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Телефон: +7 (987) 318-66-33</w:t>
      </w:r>
    </w:p>
    <w:p w14:paraId="2837C134" w14:textId="77777777" w:rsidR="00F323A4" w:rsidRPr="00840BAB" w:rsidRDefault="00000000">
      <w:pPr>
        <w:rPr>
          <w:lang w:val="ru-RU"/>
        </w:rPr>
      </w:pPr>
      <w:r w:rsidRPr="00840BAB">
        <w:rPr>
          <w:lang w:val="ru-RU"/>
        </w:rPr>
        <w:t>Городской телефон: +7 (8452) 46-45-25</w:t>
      </w:r>
    </w:p>
    <w:p w14:paraId="7DFB9E96" w14:textId="77777777" w:rsidR="00F323A4" w:rsidRPr="00840BAB" w:rsidRDefault="00000000">
      <w:pPr>
        <w:rPr>
          <w:lang w:val="ru-RU"/>
        </w:rPr>
      </w:pPr>
      <w:r>
        <w:t>E</w:t>
      </w:r>
      <w:r w:rsidRPr="00840BAB">
        <w:rPr>
          <w:lang w:val="ru-RU"/>
        </w:rPr>
        <w:t>-</w:t>
      </w:r>
      <w:r>
        <w:t>mail</w:t>
      </w:r>
      <w:r w:rsidRPr="00840BAB">
        <w:rPr>
          <w:lang w:val="ru-RU"/>
        </w:rPr>
        <w:t xml:space="preserve">: </w:t>
      </w:r>
      <w:proofErr w:type="spellStart"/>
      <w:r>
        <w:t>rosalia</w:t>
      </w:r>
      <w:proofErr w:type="spellEnd"/>
      <w:r w:rsidRPr="00840BAB">
        <w:rPr>
          <w:lang w:val="ru-RU"/>
        </w:rPr>
        <w:t>1980@</w:t>
      </w:r>
      <w:r>
        <w:t>mail</w:t>
      </w:r>
      <w:r w:rsidRPr="00840BAB">
        <w:rPr>
          <w:lang w:val="ru-RU"/>
        </w:rPr>
        <w:t>.</w:t>
      </w:r>
      <w:proofErr w:type="spellStart"/>
      <w:r>
        <w:t>ru</w:t>
      </w:r>
      <w:proofErr w:type="spellEnd"/>
    </w:p>
    <w:p w14:paraId="758E3CB7" w14:textId="070F36CF" w:rsidR="00F323A4" w:rsidRPr="005E0F68" w:rsidRDefault="00000000">
      <w:r w:rsidRPr="00840BAB">
        <w:rPr>
          <w:lang w:val="ru-RU"/>
        </w:rPr>
        <w:t xml:space="preserve">Сайт: </w:t>
      </w:r>
      <w:r>
        <w:t>https</w:t>
      </w:r>
      <w:r w:rsidRPr="00840BAB">
        <w:rPr>
          <w:lang w:val="ru-RU"/>
        </w:rPr>
        <w:t>://</w:t>
      </w:r>
      <w:proofErr w:type="spellStart"/>
      <w:r>
        <w:t>advokat</w:t>
      </w:r>
      <w:proofErr w:type="spellEnd"/>
      <w:r w:rsidRPr="00840BAB">
        <w:rPr>
          <w:lang w:val="ru-RU"/>
        </w:rPr>
        <w:t>-</w:t>
      </w:r>
      <w:proofErr w:type="spellStart"/>
      <w:r>
        <w:t>markeeva</w:t>
      </w:r>
      <w:proofErr w:type="spellEnd"/>
      <w:r w:rsidRPr="00840BAB">
        <w:rPr>
          <w:lang w:val="ru-RU"/>
        </w:rPr>
        <w:t>.</w:t>
      </w:r>
      <w:proofErr w:type="spellStart"/>
      <w:r>
        <w:t>ru</w:t>
      </w:r>
      <w:proofErr w:type="spellEnd"/>
    </w:p>
    <w:sectPr w:rsidR="00F323A4" w:rsidRPr="005E0F68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6248187">
    <w:abstractNumId w:val="8"/>
  </w:num>
  <w:num w:numId="2" w16cid:durableId="686105739">
    <w:abstractNumId w:val="6"/>
  </w:num>
  <w:num w:numId="3" w16cid:durableId="1214850643">
    <w:abstractNumId w:val="5"/>
  </w:num>
  <w:num w:numId="4" w16cid:durableId="1067534947">
    <w:abstractNumId w:val="4"/>
  </w:num>
  <w:num w:numId="5" w16cid:durableId="552617121">
    <w:abstractNumId w:val="7"/>
  </w:num>
  <w:num w:numId="6" w16cid:durableId="1425148437">
    <w:abstractNumId w:val="3"/>
  </w:num>
  <w:num w:numId="7" w16cid:durableId="1762799244">
    <w:abstractNumId w:val="2"/>
  </w:num>
  <w:num w:numId="8" w16cid:durableId="1990405644">
    <w:abstractNumId w:val="1"/>
  </w:num>
  <w:num w:numId="9" w16cid:durableId="1556770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5EEB"/>
    <w:rsid w:val="005508A7"/>
    <w:rsid w:val="005E0F68"/>
    <w:rsid w:val="006578B4"/>
    <w:rsid w:val="007643CB"/>
    <w:rsid w:val="00840BAB"/>
    <w:rsid w:val="00AA1D8D"/>
    <w:rsid w:val="00B47730"/>
    <w:rsid w:val="00BB0170"/>
    <w:rsid w:val="00CB0664"/>
    <w:rsid w:val="00D32D9C"/>
    <w:rsid w:val="00EC76AE"/>
    <w:rsid w:val="00EF5F26"/>
    <w:rsid w:val="00F323A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FF765"/>
  <w14:defaultImageDpi w14:val="300"/>
  <w15:docId w15:val="{F199DFC2-802B-4757-BEAB-0846F2F0D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D32D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vokat-markeeva.ru/image/catalog/pd-advokat-markeeva.ru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vokat-markeeva.ru/image/catalog/pd-advokat-markeeva.ru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1911</Words>
  <Characters>10898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Алексей Чиняев</cp:lastModifiedBy>
  <cp:revision>9</cp:revision>
  <dcterms:created xsi:type="dcterms:W3CDTF">2013-12-23T23:15:00Z</dcterms:created>
  <dcterms:modified xsi:type="dcterms:W3CDTF">2026-09-13T11:16:00Z</dcterms:modified>
  <cp:category/>
</cp:coreProperties>
</file>